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4457" w14:textId="77777777" w:rsidR="00F51E30" w:rsidRDefault="00F51E30">
      <w:r>
        <w:t xml:space="preserve">Jegyzőkönyv </w:t>
      </w:r>
      <w:r w:rsidR="003E331F">
        <w:t>Fővárosi vezetőségi ülés</w:t>
      </w:r>
      <w:r>
        <w:t>ről</w:t>
      </w:r>
    </w:p>
    <w:p w14:paraId="7A0153D0" w14:textId="5BE19016" w:rsidR="003E331F" w:rsidRDefault="00B3388C">
      <w:r>
        <w:t xml:space="preserve">időpont: </w:t>
      </w:r>
      <w:r w:rsidR="003E331F" w:rsidRPr="00D741A0">
        <w:rPr>
          <w:b/>
          <w:bCs/>
        </w:rPr>
        <w:t>2025 április 8-án</w:t>
      </w:r>
      <w:r w:rsidR="003E331F">
        <w:t xml:space="preserve"> 13:00</w:t>
      </w:r>
    </w:p>
    <w:p w14:paraId="4F687F68" w14:textId="6F31756A" w:rsidR="003E331F" w:rsidRDefault="003E331F">
      <w:r>
        <w:t>Helyszín: Bp. István u. 11. fszt. 6.</w:t>
      </w:r>
    </w:p>
    <w:p w14:paraId="2CE448D4" w14:textId="77777777" w:rsidR="00B3388C" w:rsidRDefault="00B3388C"/>
    <w:p w14:paraId="23F3FFB2" w14:textId="256B7E72" w:rsidR="00F51E30" w:rsidRDefault="00C603F5">
      <w:r>
        <w:t>Dr. Pintér Zsolt üdvözli a megjelenteket, kéri dr. Demjén Zsófiát a határozatképesség megállapítására:</w:t>
      </w:r>
    </w:p>
    <w:p w14:paraId="2195218F" w14:textId="5B1BEA77" w:rsidR="00C603F5" w:rsidRDefault="00C603F5">
      <w:r>
        <w:t>Dr. Demjén Zsóf</w:t>
      </w:r>
      <w:r w:rsidR="00495376">
        <w:t>i</w:t>
      </w:r>
      <w:r>
        <w:t>a: A vezetőségi tagok közül</w:t>
      </w:r>
      <w:r w:rsidR="00346BBE">
        <w:t xml:space="preserve"> 8</w:t>
      </w:r>
      <w:r>
        <w:t xml:space="preserve"> fő jelen van, az ülés határozatképes</w:t>
      </w:r>
    </w:p>
    <w:p w14:paraId="383EC69F" w14:textId="118AD8CC" w:rsidR="00C603F5" w:rsidRDefault="00C603F5">
      <w:r>
        <w:t>A napirendet a jelenlévők egyhangúan elfogadták.</w:t>
      </w:r>
    </w:p>
    <w:p w14:paraId="0AE891A9" w14:textId="77777777" w:rsidR="00C603F5" w:rsidRDefault="003E331F" w:rsidP="003E331F">
      <w:pPr>
        <w:pStyle w:val="Listaszerbekezds"/>
        <w:numPr>
          <w:ilvl w:val="0"/>
          <w:numId w:val="1"/>
        </w:numPr>
      </w:pPr>
      <w:r>
        <w:t>Elnöki beszámoló</w:t>
      </w:r>
      <w:r w:rsidR="00C603F5">
        <w:t>:</w:t>
      </w:r>
    </w:p>
    <w:p w14:paraId="3692026A" w14:textId="5E60129B" w:rsidR="00495376" w:rsidRDefault="00495376" w:rsidP="00495376">
      <w:pPr>
        <w:pStyle w:val="Listaszerbekezds"/>
      </w:pPr>
      <w:r>
        <w:t>Szóbeli kiegészítéseket tesz a 2024 évi zárással és 2025 évi tervvel kapcsolatban. Kéri, hogy a vezetőség támogassa a 2025 évi gazdálkodási tervet, benne az irodai dolgozók bérének 2025 január 1-től visszamenőleg történő 10%-os béremelésével.</w:t>
      </w:r>
    </w:p>
    <w:p w14:paraId="2411353C" w14:textId="57E6B48D" w:rsidR="00C603F5" w:rsidRDefault="00C603F5" w:rsidP="00495376">
      <w:pPr>
        <w:ind w:left="360"/>
        <w:rPr>
          <w:b/>
          <w:bCs/>
        </w:rPr>
      </w:pPr>
      <w:r w:rsidRPr="00495376">
        <w:rPr>
          <w:b/>
          <w:bCs/>
        </w:rPr>
        <w:t>A vezetőségi tagok írásban megkap</w:t>
      </w:r>
      <w:r w:rsidR="00495376" w:rsidRPr="00495376">
        <w:rPr>
          <w:b/>
          <w:bCs/>
        </w:rPr>
        <w:t xml:space="preserve">ott elnöki beszámolót beterjesztésre és elfogadásra javasolják </w:t>
      </w:r>
      <w:r w:rsidR="00495376">
        <w:rPr>
          <w:b/>
          <w:bCs/>
        </w:rPr>
        <w:t xml:space="preserve">egyhangúan </w:t>
      </w:r>
      <w:r w:rsidR="00495376" w:rsidRPr="00495376">
        <w:rPr>
          <w:b/>
          <w:bCs/>
        </w:rPr>
        <w:t>a küldöttközgyűlésre.</w:t>
      </w:r>
    </w:p>
    <w:p w14:paraId="74E345FB" w14:textId="3BA55625" w:rsidR="00D741A0" w:rsidRPr="00495376" w:rsidRDefault="006969CB" w:rsidP="00495376">
      <w:pPr>
        <w:ind w:left="360"/>
        <w:rPr>
          <w:b/>
          <w:bCs/>
        </w:rPr>
      </w:pPr>
      <w:r>
        <w:rPr>
          <w:b/>
          <w:bCs/>
        </w:rPr>
        <w:t xml:space="preserve">A vezetőség </w:t>
      </w:r>
      <w:r w:rsidR="00D741A0">
        <w:rPr>
          <w:b/>
          <w:bCs/>
        </w:rPr>
        <w:t xml:space="preserve">az OB és az FB </w:t>
      </w:r>
      <w:r>
        <w:rPr>
          <w:b/>
          <w:bCs/>
        </w:rPr>
        <w:t>beszámolóját is elfogadásra javasolja.</w:t>
      </w:r>
    </w:p>
    <w:p w14:paraId="40641A15" w14:textId="6BCE5567" w:rsidR="003E331F" w:rsidRDefault="003E331F" w:rsidP="003E331F">
      <w:pPr>
        <w:pStyle w:val="Listaszerbekezds"/>
        <w:numPr>
          <w:ilvl w:val="0"/>
          <w:numId w:val="1"/>
        </w:numPr>
      </w:pPr>
      <w:r>
        <w:t>Tagdíjfizetés helyzete</w:t>
      </w:r>
    </w:p>
    <w:p w14:paraId="5027C2CE" w14:textId="294CAAA2" w:rsidR="00C603F5" w:rsidRDefault="00C603F5" w:rsidP="00C603F5">
      <w:pPr>
        <w:pStyle w:val="Listaszerbekezds"/>
      </w:pPr>
      <w:r>
        <w:t>Pintér Zsolt beszámolt a jelentősen javult tagdíjfizetésről</w:t>
      </w:r>
      <w:r w:rsidR="00495376">
        <w:t>, melyhez a „SZÁMLÁZZ.HU” rendszerben beállított többszöri felszólítások beállítása, a tartozók e-mailes és telefonos megkeresése, a tagokkal való egyeztetés is hozzájárult.</w:t>
      </w:r>
    </w:p>
    <w:p w14:paraId="570EE692" w14:textId="083804C2" w:rsidR="003E331F" w:rsidRDefault="003E331F" w:rsidP="003E331F">
      <w:pPr>
        <w:pStyle w:val="Listaszerbekezds"/>
        <w:numPr>
          <w:ilvl w:val="0"/>
          <w:numId w:val="1"/>
        </w:numPr>
      </w:pPr>
      <w:r>
        <w:t>2025 decemberi továbbképzés értékelése</w:t>
      </w:r>
      <w:r w:rsidR="00C603F5">
        <w:t>:</w:t>
      </w:r>
      <w:r w:rsidR="00495376">
        <w:t xml:space="preserve"> Pintér Zsolt köszöni dr. Vizi Zsuzsanna OB elnök részletes írásos beszámolóját.</w:t>
      </w:r>
    </w:p>
    <w:p w14:paraId="3E44DFA3" w14:textId="5A7B0852" w:rsidR="00C603F5" w:rsidRDefault="00C603F5" w:rsidP="00C603F5">
      <w:pPr>
        <w:pStyle w:val="Listaszerbekezds"/>
      </w:pPr>
      <w:r>
        <w:t>A továbbképzésen részt vett jelenlévők kiemelték a továbbképzés rendkívüli hasznosságát, felmerült, hogy a programot 2025-ben meg kellene ismételni.</w:t>
      </w:r>
    </w:p>
    <w:p w14:paraId="650F6030" w14:textId="59E8E7BB" w:rsidR="003E331F" w:rsidRDefault="003E331F" w:rsidP="003E331F">
      <w:pPr>
        <w:pStyle w:val="Listaszerbekezds"/>
        <w:numPr>
          <w:ilvl w:val="0"/>
          <w:numId w:val="1"/>
        </w:numPr>
      </w:pPr>
      <w:r>
        <w:t>Döntés tagi ügyekben: felvételek jóváhagyása, tagságmegszüntetések</w:t>
      </w:r>
    </w:p>
    <w:p w14:paraId="37F590D7" w14:textId="784C4697" w:rsidR="00495376" w:rsidRDefault="007961DF" w:rsidP="00495376">
      <w:pPr>
        <w:pStyle w:val="Listaszerbekezds"/>
      </w:pPr>
      <w:r>
        <w:t xml:space="preserve">Pintér Zsolt ismerteti a tudomásunkra jutott adatokat </w:t>
      </w:r>
      <w:r w:rsidRPr="007961DF">
        <w:rPr>
          <w:b/>
          <w:bCs/>
        </w:rPr>
        <w:t>elhunyt tagjaink</w:t>
      </w:r>
      <w:r>
        <w:t xml:space="preserve">ról, akiknek a </w:t>
      </w:r>
      <w:r w:rsidRPr="007961DF">
        <w:rPr>
          <w:b/>
          <w:bCs/>
        </w:rPr>
        <w:t>tagságát a vezetőség megszünteti</w:t>
      </w:r>
      <w:r>
        <w:t>, amennyiben egyszemélyes vállalkozást folytattak vagy társas vállalkozásban kizárólagos szolgáltató állatorvosok voltak, egyúttal a praxisengedély megszüntetését is megtettük.</w:t>
      </w:r>
    </w:p>
    <w:p w14:paraId="3F9F96F3" w14:textId="70DD9D58" w:rsidR="007961DF" w:rsidRDefault="007961DF" w:rsidP="00495376">
      <w:pPr>
        <w:pStyle w:val="Listaszerbekezds"/>
      </w:pPr>
      <w:r>
        <w:t>Pintér Zsolt javaslatot tesz az 1 évnél több tagdíjjal tartozó 3 szolgáltató és 10 alaptagdíja</w:t>
      </w:r>
      <w:r w:rsidR="00D5195A">
        <w:t>s</w:t>
      </w:r>
      <w:r>
        <w:t xml:space="preserve"> tag tagságának megszüntetésére. A listát felolvassa.</w:t>
      </w:r>
    </w:p>
    <w:p w14:paraId="7952F246" w14:textId="405174E5" w:rsidR="007961DF" w:rsidRDefault="007961DF" w:rsidP="00495376">
      <w:pPr>
        <w:pStyle w:val="Listaszerbekezds"/>
      </w:pPr>
      <w:r>
        <w:t xml:space="preserve">A vezetőség tagjai néhány taggal kapcsolatban segítséget ígért a tag eléréséhez és azt javasolták, hogy </w:t>
      </w:r>
      <w:r w:rsidR="00D5195A">
        <w:t xml:space="preserve">aki </w:t>
      </w:r>
      <w:r>
        <w:t>a küldöttközgyűlés napjáig nem rendezi a tagságát, annak kerüljön megszüntetésre.</w:t>
      </w:r>
    </w:p>
    <w:p w14:paraId="02CA5B1A" w14:textId="46DC9C4B" w:rsidR="007961DF" w:rsidRPr="007961DF" w:rsidRDefault="00D5195A" w:rsidP="00495376">
      <w:pPr>
        <w:pStyle w:val="Listaszerbekezds"/>
        <w:rPr>
          <w:b/>
          <w:bCs/>
        </w:rPr>
      </w:pPr>
      <w:r>
        <w:rPr>
          <w:b/>
          <w:bCs/>
        </w:rPr>
        <w:t>V</w:t>
      </w:r>
      <w:r w:rsidR="007961DF" w:rsidRPr="007961DF">
        <w:rPr>
          <w:b/>
          <w:bCs/>
        </w:rPr>
        <w:t>ezetőségi határozat:</w:t>
      </w:r>
    </w:p>
    <w:p w14:paraId="298E1C28" w14:textId="5182B315" w:rsidR="007961DF" w:rsidRPr="007961DF" w:rsidRDefault="007961DF" w:rsidP="00495376">
      <w:pPr>
        <w:pStyle w:val="Listaszerbekezds"/>
        <w:rPr>
          <w:b/>
          <w:bCs/>
        </w:rPr>
      </w:pPr>
      <w:r w:rsidRPr="007961DF">
        <w:rPr>
          <w:b/>
          <w:bCs/>
        </w:rPr>
        <w:t>A beterjesztett azon tagok közül, akik 5 féléves tagdíjhátralékkal rendelkeznek, és azt 2025. április 22-ig nem rendezik, a tagság 2025 január 1-ével, illetve 2025 február 10-ével (Dr. Sz. Zs</w:t>
      </w:r>
      <w:r w:rsidR="00D5195A">
        <w:rPr>
          <w:b/>
          <w:bCs/>
        </w:rPr>
        <w:t>.</w:t>
      </w:r>
      <w:r w:rsidRPr="007961DF">
        <w:rPr>
          <w:b/>
          <w:bCs/>
        </w:rPr>
        <w:t xml:space="preserve"> esetében) történő megszűnéséről döntött és az erről szóló határozatot a szervezet e-mailben és tértivevényes levélben megküldi.</w:t>
      </w:r>
    </w:p>
    <w:p w14:paraId="0E48A92B" w14:textId="0D8F857C" w:rsidR="00495376" w:rsidRDefault="00495376" w:rsidP="003E331F">
      <w:pPr>
        <w:pStyle w:val="Listaszerbekezds"/>
        <w:numPr>
          <w:ilvl w:val="0"/>
          <w:numId w:val="1"/>
        </w:numPr>
      </w:pPr>
      <w:r>
        <w:t>Döntés praxisengedély ügyekben: jóváhagyások, megszüntetések</w:t>
      </w:r>
    </w:p>
    <w:p w14:paraId="09673628" w14:textId="1E2FCE86" w:rsidR="00495376" w:rsidRPr="00495376" w:rsidRDefault="00133086" w:rsidP="00495376">
      <w:pPr>
        <w:pStyle w:val="Listaszerbekezds"/>
        <w:rPr>
          <w:b/>
          <w:bCs/>
        </w:rPr>
      </w:pPr>
      <w:r>
        <w:t xml:space="preserve">Dr. </w:t>
      </w:r>
      <w:r w:rsidR="00495376">
        <w:t>Csikós Kata</w:t>
      </w:r>
      <w:r>
        <w:t>lin</w:t>
      </w:r>
      <w:r w:rsidR="00495376">
        <w:t xml:space="preserve"> titkár által megküldött</w:t>
      </w:r>
      <w:r w:rsidR="00D741A0">
        <w:t>, az előző vezetőségi üléstől, a mai ülésig terjedő időszakban történt</w:t>
      </w:r>
      <w:r w:rsidR="00495376">
        <w:t xml:space="preserve"> </w:t>
      </w:r>
      <w:r w:rsidR="00495376" w:rsidRPr="00495376">
        <w:rPr>
          <w:b/>
          <w:bCs/>
        </w:rPr>
        <w:t>változások listáját a vezetőség áttekintette, azt utólagosan eg</w:t>
      </w:r>
      <w:r w:rsidR="00495376">
        <w:rPr>
          <w:b/>
          <w:bCs/>
        </w:rPr>
        <w:t>y</w:t>
      </w:r>
      <w:r w:rsidR="00495376" w:rsidRPr="00495376">
        <w:rPr>
          <w:b/>
          <w:bCs/>
        </w:rPr>
        <w:t>etértően jóváhagyta.</w:t>
      </w:r>
    </w:p>
    <w:p w14:paraId="7105DFCA" w14:textId="77777777" w:rsidR="00495376" w:rsidRDefault="00495376" w:rsidP="00495376">
      <w:pPr>
        <w:pStyle w:val="Listaszerbekezds"/>
      </w:pPr>
    </w:p>
    <w:p w14:paraId="309EDF4A" w14:textId="1A88D463" w:rsidR="003E331F" w:rsidRDefault="003E331F" w:rsidP="003E331F">
      <w:pPr>
        <w:pStyle w:val="Listaszerbekezds"/>
        <w:numPr>
          <w:ilvl w:val="0"/>
          <w:numId w:val="1"/>
        </w:numPr>
      </w:pPr>
      <w:r>
        <w:lastRenderedPageBreak/>
        <w:t>Döntés továbbképzési pályázatok kiírásáról és a beérkezett pályázatokról</w:t>
      </w:r>
    </w:p>
    <w:p w14:paraId="379985FA" w14:textId="77777777" w:rsidR="00D741A0" w:rsidRDefault="00D741A0" w:rsidP="00D741A0">
      <w:pPr>
        <w:pStyle w:val="Listaszerbekezds"/>
      </w:pPr>
      <w:r>
        <w:t>A beterjesztett 2024 évi kiírási javaslathoz az alábbi módosítások kerültek a pályázatba:</w:t>
      </w:r>
    </w:p>
    <w:p w14:paraId="3CF17097" w14:textId="6A721C0C" w:rsidR="00D741A0" w:rsidRPr="00346BBE" w:rsidRDefault="00D741A0" w:rsidP="00D741A0">
      <w:pPr>
        <w:pStyle w:val="Listaszerbekezds"/>
      </w:pPr>
      <w:r w:rsidRPr="00346BBE">
        <w:t>Feltételeknél: „tagja” helyett „szolgáltató (vagy gyesen lévő korábban szolgáltató) tagja”</w:t>
      </w:r>
    </w:p>
    <w:p w14:paraId="6FCE55CF" w14:textId="68BDC178" w:rsidR="00D741A0" w:rsidRDefault="00D741A0" w:rsidP="00D741A0">
      <w:pPr>
        <w:pStyle w:val="Listaszerbekezds"/>
      </w:pPr>
      <w:r w:rsidRPr="00346BBE">
        <w:t>„alatt.” helyett „alatt, és a pályázat teljes évében. Nyilatkozik, hogy</w:t>
      </w:r>
      <w:r>
        <w:t xml:space="preserve"> 2 éven belül etikai büntetésben nem részesült és lejárt tagdíjtartozása nincs.”</w:t>
      </w:r>
    </w:p>
    <w:p w14:paraId="70DC2C6F" w14:textId="27541E4F" w:rsidR="00D741A0" w:rsidRDefault="00D741A0" w:rsidP="00D741A0">
      <w:pPr>
        <w:pStyle w:val="Listaszerbekezds"/>
      </w:pPr>
      <w:r>
        <w:t>Csatolandó dokumentumok részben az első sorban a zárójeles részben kiegészítés: „diploma száma”</w:t>
      </w:r>
    </w:p>
    <w:p w14:paraId="784BB63E" w14:textId="6726682E" w:rsidR="00D741A0" w:rsidRDefault="00D741A0" w:rsidP="00D741A0">
      <w:pPr>
        <w:pStyle w:val="Listaszerbekezds"/>
      </w:pPr>
      <w:r>
        <w:t>A</w:t>
      </w:r>
      <w:r w:rsidRPr="00D741A0">
        <w:rPr>
          <w:b/>
          <w:bCs/>
        </w:rPr>
        <w:t xml:space="preserve"> pályázati kiírást a fenti módosításokkal a vezetőség elfogadta.</w:t>
      </w:r>
    </w:p>
    <w:p w14:paraId="5068B56C" w14:textId="7DCFFA88" w:rsidR="003E331F" w:rsidRDefault="003E331F" w:rsidP="003E331F">
      <w:pPr>
        <w:pStyle w:val="Listaszerbekezds"/>
        <w:numPr>
          <w:ilvl w:val="0"/>
          <w:numId w:val="1"/>
        </w:numPr>
      </w:pPr>
      <w:r>
        <w:t>Küldöttközgyűlés összehívása:</w:t>
      </w:r>
    </w:p>
    <w:p w14:paraId="4190DB90" w14:textId="3999064C" w:rsidR="003E331F" w:rsidRDefault="003E331F" w:rsidP="003E331F">
      <w:pPr>
        <w:ind w:firstLine="708"/>
      </w:pPr>
      <w:r>
        <w:t>javaslat: 2025 április 23, 13:00, ÁTE könyvtár</w:t>
      </w:r>
    </w:p>
    <w:p w14:paraId="0394D260" w14:textId="2331157F" w:rsidR="003E331F" w:rsidRDefault="003E331F" w:rsidP="003E331F">
      <w:pPr>
        <w:ind w:firstLine="708"/>
      </w:pPr>
      <w:r>
        <w:t xml:space="preserve">napirendtervezet: </w:t>
      </w:r>
      <w:r>
        <w:tab/>
        <w:t>1. Beszámolók: Elnök, FB és OB elnökök</w:t>
      </w:r>
    </w:p>
    <w:p w14:paraId="38D97188" w14:textId="0AC56128" w:rsidR="003E331F" w:rsidRDefault="003E331F" w:rsidP="003E331F">
      <w:pPr>
        <w:ind w:firstLine="360"/>
      </w:pPr>
      <w:r>
        <w:tab/>
      </w:r>
      <w:r>
        <w:tab/>
      </w:r>
      <w:r>
        <w:tab/>
      </w:r>
      <w:r>
        <w:tab/>
        <w:t>2. 2024 évi költségvetési beszámoló és mérleg vit</w:t>
      </w:r>
      <w:r w:rsidR="00B3388C">
        <w:t>ája</w:t>
      </w:r>
      <w:r>
        <w:t>, elfogadás</w:t>
      </w:r>
    </w:p>
    <w:p w14:paraId="0A9513AA" w14:textId="3745CD04" w:rsidR="003E331F" w:rsidRDefault="003E331F" w:rsidP="003E331F">
      <w:pPr>
        <w:ind w:firstLine="360"/>
      </w:pPr>
      <w:r>
        <w:tab/>
      </w:r>
      <w:r>
        <w:tab/>
      </w:r>
      <w:r>
        <w:tab/>
      </w:r>
      <w:r>
        <w:tab/>
        <w:t>3. 2025 évi költségvetési tervezet beterjesztése, vitája, elfogadása</w:t>
      </w:r>
    </w:p>
    <w:p w14:paraId="45DC07D5" w14:textId="0BD6F07E" w:rsidR="003E331F" w:rsidRDefault="003E331F" w:rsidP="003E331F">
      <w:pPr>
        <w:ind w:firstLine="360"/>
      </w:pPr>
      <w:r>
        <w:tab/>
      </w:r>
      <w:r>
        <w:tab/>
      </w:r>
      <w:r>
        <w:tab/>
      </w:r>
      <w:r>
        <w:tab/>
        <w:t>4. Egyebek</w:t>
      </w:r>
    </w:p>
    <w:p w14:paraId="513AAC55" w14:textId="1202DE8E" w:rsidR="00D741A0" w:rsidRPr="00D741A0" w:rsidRDefault="00D741A0" w:rsidP="003E331F">
      <w:pPr>
        <w:ind w:firstLine="360"/>
        <w:rPr>
          <w:b/>
          <w:bCs/>
        </w:rPr>
      </w:pPr>
      <w:r w:rsidRPr="00D741A0">
        <w:rPr>
          <w:b/>
          <w:bCs/>
        </w:rPr>
        <w:t xml:space="preserve">A vezetőség </w:t>
      </w:r>
      <w:r>
        <w:rPr>
          <w:b/>
          <w:bCs/>
        </w:rPr>
        <w:t xml:space="preserve">egyhangúan elfogadta </w:t>
      </w:r>
      <w:r w:rsidRPr="00D741A0">
        <w:rPr>
          <w:b/>
          <w:bCs/>
        </w:rPr>
        <w:t>a következő küldöttközgyűlés összehívásá</w:t>
      </w:r>
      <w:r>
        <w:rPr>
          <w:b/>
          <w:bCs/>
        </w:rPr>
        <w:t>t</w:t>
      </w:r>
      <w:r w:rsidRPr="00D741A0">
        <w:rPr>
          <w:b/>
          <w:bCs/>
        </w:rPr>
        <w:t xml:space="preserve"> és a napirend</w:t>
      </w:r>
      <w:r>
        <w:rPr>
          <w:b/>
          <w:bCs/>
        </w:rPr>
        <w:t>et</w:t>
      </w:r>
      <w:r w:rsidRPr="00D741A0">
        <w:rPr>
          <w:b/>
          <w:bCs/>
        </w:rPr>
        <w:t>.</w:t>
      </w:r>
    </w:p>
    <w:p w14:paraId="2B54458A" w14:textId="7B0E1527" w:rsidR="003E331F" w:rsidRDefault="003E331F" w:rsidP="00D741A0">
      <w:pPr>
        <w:pStyle w:val="Listaszerbekezds"/>
        <w:numPr>
          <w:ilvl w:val="0"/>
          <w:numId w:val="1"/>
        </w:numPr>
      </w:pPr>
      <w:r>
        <w:t>Egyebek</w:t>
      </w:r>
    </w:p>
    <w:p w14:paraId="65E0C5B8" w14:textId="43B98960" w:rsidR="00D741A0" w:rsidRDefault="00D741A0" w:rsidP="00D741A0">
      <w:pPr>
        <w:pStyle w:val="Listaszerbekezds"/>
      </w:pPr>
      <w:r>
        <w:t>Hozzászólás nem volt.</w:t>
      </w:r>
    </w:p>
    <w:p w14:paraId="5DD63EE4" w14:textId="1520E520" w:rsidR="00D741A0" w:rsidRDefault="00D5195A" w:rsidP="00D741A0">
      <w:r>
        <w:t xml:space="preserve">Dr. </w:t>
      </w:r>
      <w:r w:rsidR="00D741A0">
        <w:t>Pintér Zsolt elnök köszöni a megjelenést és aktív részvételt, berekeszti az ülést.</w:t>
      </w:r>
    </w:p>
    <w:p w14:paraId="6ED7C976" w14:textId="77777777" w:rsidR="00F51E30" w:rsidRDefault="00F51E30" w:rsidP="00B3388C"/>
    <w:p w14:paraId="4C85FBD0" w14:textId="77777777" w:rsidR="00F51E30" w:rsidRDefault="00F51E30" w:rsidP="00B3388C"/>
    <w:p w14:paraId="3FC9F083" w14:textId="32E4719D" w:rsidR="00B3388C" w:rsidRDefault="00D5195A" w:rsidP="00B3388C">
      <w:r>
        <w:t xml:space="preserve">Dr. </w:t>
      </w:r>
      <w:r w:rsidR="00B3388C">
        <w:t>Pintér Zsolt</w:t>
      </w:r>
      <w:r w:rsidR="00F51E30">
        <w:tab/>
      </w:r>
      <w:r w:rsidR="00F51E30">
        <w:tab/>
      </w:r>
      <w:r w:rsidR="00F51E30">
        <w:tab/>
      </w:r>
      <w:r w:rsidR="00F51E30">
        <w:tab/>
      </w:r>
      <w:r w:rsidR="00F51E30">
        <w:tab/>
      </w:r>
      <w:r w:rsidR="00F51E30">
        <w:tab/>
      </w:r>
      <w:r w:rsidR="00F51E30">
        <w:tab/>
        <w:t>Dr. Demjén Zsófia</w:t>
      </w:r>
    </w:p>
    <w:p w14:paraId="72114EBC" w14:textId="3803040E" w:rsidR="00B3388C" w:rsidRDefault="00B3388C" w:rsidP="00B3388C">
      <w:r>
        <w:t>elnök</w:t>
      </w:r>
      <w:r w:rsidR="00F51E30">
        <w:tab/>
      </w:r>
      <w:r w:rsidR="00F51E30">
        <w:tab/>
      </w:r>
      <w:r w:rsidR="00F51E30">
        <w:tab/>
      </w:r>
      <w:r w:rsidR="00F51E30">
        <w:tab/>
      </w:r>
      <w:r w:rsidR="00F51E30">
        <w:tab/>
      </w:r>
      <w:r w:rsidR="00F51E30">
        <w:tab/>
      </w:r>
      <w:r w:rsidR="00F51E30">
        <w:tab/>
      </w:r>
      <w:r w:rsidR="00F51E30">
        <w:tab/>
        <w:t>jegyzőkönyvvezető</w:t>
      </w:r>
    </w:p>
    <w:p w14:paraId="4D7A8133" w14:textId="77777777" w:rsidR="00B3388C" w:rsidRDefault="00B3388C" w:rsidP="003E331F">
      <w:pPr>
        <w:ind w:firstLine="360"/>
      </w:pPr>
    </w:p>
    <w:sectPr w:rsidR="00B33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6A84"/>
    <w:multiLevelType w:val="hybridMultilevel"/>
    <w:tmpl w:val="3B28DE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1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1F"/>
    <w:rsid w:val="000B0D06"/>
    <w:rsid w:val="00133086"/>
    <w:rsid w:val="00346BBE"/>
    <w:rsid w:val="003A47A2"/>
    <w:rsid w:val="003E331F"/>
    <w:rsid w:val="00495376"/>
    <w:rsid w:val="00540816"/>
    <w:rsid w:val="00605D2A"/>
    <w:rsid w:val="006969CB"/>
    <w:rsid w:val="007961DF"/>
    <w:rsid w:val="007C6940"/>
    <w:rsid w:val="00A609DC"/>
    <w:rsid w:val="00AD1C64"/>
    <w:rsid w:val="00B3388C"/>
    <w:rsid w:val="00C51601"/>
    <w:rsid w:val="00C603F5"/>
    <w:rsid w:val="00D5195A"/>
    <w:rsid w:val="00D704B9"/>
    <w:rsid w:val="00D741A0"/>
    <w:rsid w:val="00F5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DDC6"/>
  <w15:chartTrackingRefBased/>
  <w15:docId w15:val="{D5E8FC07-E3F3-4803-8B28-740E5DFC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E3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E3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E3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E3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E3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3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3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3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3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E3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E3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E3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E331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E331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331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331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331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331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E3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E3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E3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E3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E3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E331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E331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E331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3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331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E331F"/>
    <w:rPr>
      <w:b/>
      <w:bCs/>
      <w:smallCaps/>
      <w:color w:val="2F5496" w:themeColor="accent1" w:themeShade="BF"/>
      <w:spacing w:val="5"/>
    </w:rPr>
  </w:style>
  <w:style w:type="paragraph" w:styleId="Vltozat">
    <w:name w:val="Revision"/>
    <w:hidden/>
    <w:uiPriority w:val="99"/>
    <w:semiHidden/>
    <w:rsid w:val="00D51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Pintér</dc:creator>
  <cp:keywords/>
  <dc:description/>
  <cp:lastModifiedBy>Zsófia Demjén</cp:lastModifiedBy>
  <cp:revision>3</cp:revision>
  <dcterms:created xsi:type="dcterms:W3CDTF">2025-08-01T08:51:00Z</dcterms:created>
  <dcterms:modified xsi:type="dcterms:W3CDTF">2025-11-22T06:30:00Z</dcterms:modified>
</cp:coreProperties>
</file>